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r>
        <w:rPr>
          <w:rFonts w:hint="eastAsia"/>
          <w:b/>
          <w:sz w:val="28"/>
          <w:szCs w:val="28"/>
          <w:lang w:val="en-US" w:eastAsia="zh-CN"/>
        </w:rPr>
        <w:drawing>
          <wp:inline distT="0" distB="0" distL="114300" distR="114300">
            <wp:extent cx="1524000" cy="1609725"/>
            <wp:effectExtent l="0" t="0" r="0" b="9525"/>
            <wp:docPr id="1" name="图片 1" descr="165568841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55688414272"/>
                    <pic:cNvPicPr>
                      <a:picLocks noChangeAspect="1"/>
                    </pic:cNvPicPr>
                  </pic:nvPicPr>
                  <pic:blipFill>
                    <a:blip r:embed="rId4"/>
                    <a:stretch>
                      <a:fillRect/>
                    </a:stretch>
                  </pic:blipFill>
                  <pic:spPr>
                    <a:xfrm>
                      <a:off x="0" y="0"/>
                      <a:ext cx="1524000" cy="1609725"/>
                    </a:xfrm>
                    <a:prstGeom prst="rect">
                      <a:avLst/>
                    </a:prstGeom>
                  </pic:spPr>
                </pic:pic>
              </a:graphicData>
            </a:graphic>
          </wp:inline>
        </w:drawing>
      </w:r>
    </w:p>
    <w:p>
      <w:pPr>
        <w:numPr>
          <w:ilvl w:val="0"/>
          <w:numId w:val="0"/>
        </w:numPr>
        <w:ind w:left="0" w:right="0" w:firstLine="1500"/>
        <w:rPr>
          <w:rFonts w:hint="eastAsia"/>
          <w:b w:val="0"/>
          <w:sz w:val="28"/>
          <w:szCs w:val="28"/>
          <w:lang w:val="en-US" w:eastAsia="zh-CN"/>
        </w:rPr>
      </w:pPr>
    </w:p>
    <w:p>
      <w:pPr>
        <w:numPr>
          <w:ilvl w:val="0"/>
          <w:numId w:val="0"/>
        </w:numPr>
        <w:ind w:left="0" w:right="0" w:firstLine="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w:t>
      </w: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r>
        <w:rPr>
          <w:rFonts w:hint="eastAsia" w:ascii="宋体" w:hAnsi="宋体" w:eastAsia="宋体" w:cs="宋体"/>
          <w:b/>
          <w:i w:val="0"/>
          <w:caps/>
          <w:color w:val="333333"/>
          <w:spacing w:val="0"/>
          <w:sz w:val="32"/>
          <w:szCs w:val="32"/>
          <w:lang w:val="en-US" w:eastAsia="zh-CN"/>
        </w:rPr>
        <w:t>锶90敷贴器项目</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 xml:space="preserve">  2022年9月19日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jc w:val="left"/>
        <w:rPr>
          <w:rFonts w:hint="eastAsia" w:ascii="宋体" w:hAnsi="宋体"/>
          <w:bCs/>
          <w:kern w:val="44"/>
          <w:sz w:val="24"/>
          <w:szCs w:val="24"/>
          <w:lang w:val="zh-CN"/>
        </w:rPr>
      </w:pPr>
      <w:r>
        <w:rPr>
          <w:rFonts w:hint="eastAsia" w:ascii="宋体" w:hAnsi="宋体"/>
          <w:bCs/>
          <w:kern w:val="44"/>
          <w:sz w:val="24"/>
          <w:szCs w:val="24"/>
          <w:lang w:val="zh-CN"/>
        </w:rPr>
        <w:t>一.主要商务要求</w:t>
      </w:r>
    </w:p>
    <w:tbl>
      <w:tblPr>
        <w:tblStyle w:val="8"/>
        <w:tblW w:w="8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865"/>
        <w:gridCol w:w="903"/>
        <w:gridCol w:w="826"/>
        <w:gridCol w:w="1338"/>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序号</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名称</w:t>
            </w:r>
          </w:p>
        </w:tc>
        <w:tc>
          <w:tcPr>
            <w:tcW w:w="903" w:type="dxa"/>
            <w:vAlign w:val="center"/>
          </w:tcPr>
          <w:p>
            <w:pPr>
              <w:rPr>
                <w:rFonts w:hint="eastAsia" w:ascii="宋体" w:hAnsi="宋体" w:eastAsia="宋体" w:cs="宋体"/>
                <w:sz w:val="24"/>
                <w:szCs w:val="24"/>
              </w:rPr>
            </w:pPr>
            <w:r>
              <w:rPr>
                <w:rFonts w:hint="eastAsia" w:ascii="宋体" w:hAnsi="宋体" w:eastAsia="宋体" w:cs="宋体"/>
                <w:sz w:val="24"/>
                <w:szCs w:val="24"/>
              </w:rPr>
              <w:t>单位</w:t>
            </w:r>
          </w:p>
        </w:tc>
        <w:tc>
          <w:tcPr>
            <w:tcW w:w="826" w:type="dxa"/>
            <w:vAlign w:val="center"/>
          </w:tcPr>
          <w:p>
            <w:pPr>
              <w:rPr>
                <w:rFonts w:hint="eastAsia" w:ascii="宋体" w:hAnsi="宋体" w:eastAsia="宋体" w:cs="宋体"/>
                <w:sz w:val="24"/>
                <w:szCs w:val="24"/>
              </w:rPr>
            </w:pPr>
            <w:r>
              <w:rPr>
                <w:rFonts w:hint="eastAsia" w:ascii="宋体" w:hAnsi="宋体" w:eastAsia="宋体" w:cs="宋体"/>
                <w:sz w:val="24"/>
                <w:szCs w:val="24"/>
              </w:rPr>
              <w:t>数量</w:t>
            </w:r>
          </w:p>
        </w:tc>
        <w:tc>
          <w:tcPr>
            <w:tcW w:w="1338" w:type="dxa"/>
            <w:vAlign w:val="center"/>
          </w:tcPr>
          <w:p>
            <w:pPr>
              <w:rPr>
                <w:rFonts w:hint="eastAsia" w:ascii="宋体" w:hAnsi="宋体" w:eastAsia="宋体" w:cs="宋体"/>
                <w:sz w:val="24"/>
                <w:szCs w:val="24"/>
              </w:rPr>
            </w:pPr>
            <w:r>
              <w:rPr>
                <w:rFonts w:hint="eastAsia" w:ascii="宋体" w:hAnsi="宋体" w:eastAsia="宋体" w:cs="宋体"/>
                <w:sz w:val="24"/>
                <w:szCs w:val="24"/>
              </w:rPr>
              <w:t>预算单价</w:t>
            </w:r>
          </w:p>
        </w:tc>
        <w:tc>
          <w:tcPr>
            <w:tcW w:w="1596" w:type="dxa"/>
            <w:vAlign w:val="center"/>
          </w:tcPr>
          <w:p>
            <w:pPr>
              <w:rPr>
                <w:rFonts w:hint="eastAsia" w:ascii="宋体" w:hAnsi="宋体" w:eastAsia="宋体" w:cs="宋体"/>
                <w:sz w:val="24"/>
                <w:szCs w:val="24"/>
              </w:rPr>
            </w:pPr>
            <w:r>
              <w:rPr>
                <w:rFonts w:hint="eastAsia" w:ascii="宋体" w:hAnsi="宋体" w:eastAsia="宋体" w:cs="宋体"/>
                <w:sz w:val="24"/>
                <w:szCs w:val="24"/>
              </w:rPr>
              <w:t>预算总价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1</w:t>
            </w:r>
          </w:p>
        </w:tc>
        <w:tc>
          <w:tcPr>
            <w:tcW w:w="2865" w:type="dxa"/>
            <w:vAlign w:val="center"/>
          </w:tcPr>
          <w:p>
            <w:pPr>
              <w:rPr>
                <w:rFonts w:hint="default" w:ascii="宋体" w:hAnsi="宋体" w:eastAsia="宋体" w:cs="宋体"/>
                <w:lang w:val="en-US" w:eastAsia="zh-CN"/>
              </w:rPr>
            </w:pPr>
            <w:r>
              <w:rPr>
                <w:rFonts w:hint="eastAsia" w:ascii="宋体" w:hAnsi="宋体" w:eastAsia="宋体" w:cs="宋体"/>
                <w:lang w:val="en-US" w:eastAsia="zh-CN"/>
              </w:rPr>
              <w:t>锶90敷贴器</w:t>
            </w:r>
          </w:p>
        </w:tc>
        <w:tc>
          <w:tcPr>
            <w:tcW w:w="903"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台</w:t>
            </w:r>
          </w:p>
        </w:tc>
        <w:tc>
          <w:tcPr>
            <w:tcW w:w="826" w:type="dxa"/>
            <w:vAlign w:val="center"/>
          </w:tcPr>
          <w:p>
            <w:pPr>
              <w:ind w:firstLine="240" w:firstLineChars="1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38"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240000</w:t>
            </w:r>
          </w:p>
        </w:tc>
        <w:tc>
          <w:tcPr>
            <w:tcW w:w="1596" w:type="dxa"/>
            <w:vAlign w:val="center"/>
          </w:tcPr>
          <w:p>
            <w:pPr>
              <w:rPr>
                <w:rFonts w:hint="default" w:ascii="宋体" w:hAnsi="宋体" w:eastAsia="宋体" w:cs="宋体"/>
                <w:sz w:val="24"/>
                <w:szCs w:val="24"/>
                <w:lang w:val="en-US"/>
              </w:rPr>
            </w:pPr>
            <w:r>
              <w:rPr>
                <w:rFonts w:hint="eastAsia" w:ascii="宋体" w:hAnsi="宋体" w:eastAsia="宋体" w:cs="宋体"/>
                <w:sz w:val="24"/>
                <w:szCs w:val="24"/>
                <w:lang w:val="en-US" w:eastAsia="zh-CN"/>
              </w:rPr>
              <w:t>240000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2</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交付使用时间</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合同签订后</w:t>
            </w:r>
            <w:r>
              <w:rPr>
                <w:rFonts w:hint="eastAsia" w:ascii="宋体" w:hAnsi="宋体" w:eastAsia="宋体" w:cs="宋体"/>
                <w:sz w:val="24"/>
                <w:szCs w:val="24"/>
                <w:lang w:val="en-US" w:eastAsia="zh-CN"/>
              </w:rPr>
              <w:t>30日</w:t>
            </w:r>
            <w:r>
              <w:rPr>
                <w:rFonts w:hint="eastAsia" w:ascii="宋体" w:hAnsi="宋体" w:eastAsia="宋体" w:cs="宋体"/>
                <w:sz w:val="24"/>
                <w:szCs w:val="24"/>
              </w:rPr>
              <w:t>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3</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质保期</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4</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付款方式</w:t>
            </w:r>
          </w:p>
        </w:tc>
        <w:tc>
          <w:tcPr>
            <w:tcW w:w="4663" w:type="dxa"/>
            <w:gridSpan w:val="4"/>
            <w:vAlign w:val="center"/>
          </w:tcPr>
          <w:p>
            <w:pPr>
              <w:pStyle w:val="10"/>
              <w:ind w:firstLine="0" w:firstLineChars="0"/>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1）甲方在设备安装调试验收合格正常使用后，支付总货款的60%，使用一年后支付总货款的30%（质保金除外）；</w:t>
            </w:r>
          </w:p>
          <w:p>
            <w:pPr>
              <w:rPr>
                <w:rFonts w:hint="eastAsia" w:ascii="宋体" w:hAnsi="宋体" w:eastAsia="宋体" w:cs="宋体"/>
                <w:sz w:val="24"/>
                <w:szCs w:val="24"/>
              </w:rPr>
            </w:pPr>
            <w:r>
              <w:rPr>
                <w:rFonts w:hint="eastAsia" w:ascii="宋体" w:hAnsi="宋体" w:eastAsia="宋体" w:cs="宋体"/>
                <w:sz w:val="21"/>
                <w:szCs w:val="21"/>
                <w:lang w:val="en-US" w:eastAsia="zh-CN" w:bidi="ar-SA"/>
              </w:rPr>
              <w:t>2）质保金为总金额的10%，待质保期到期后若未发生质量等问题一次性付清。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5</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交付地点</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采购人指定地点</w:t>
            </w:r>
          </w:p>
        </w:tc>
      </w:tr>
    </w:tbl>
    <w:p>
      <w:pPr>
        <w:jc w:val="left"/>
        <w:rPr>
          <w:rFonts w:hint="eastAsia" w:ascii="宋体" w:hAnsi="宋体"/>
          <w:bCs/>
          <w:kern w:val="44"/>
          <w:sz w:val="24"/>
          <w:szCs w:val="24"/>
          <w:lang w:val="zh-CN"/>
        </w:rPr>
      </w:pPr>
    </w:p>
    <w:p>
      <w:pPr>
        <w:numPr>
          <w:ilvl w:val="0"/>
          <w:numId w:val="1"/>
        </w:numPr>
        <w:spacing w:line="360" w:lineRule="auto"/>
        <w:jc w:val="left"/>
        <w:rPr>
          <w:rFonts w:hint="eastAsia" w:hAnsi="宋体"/>
          <w:sz w:val="24"/>
          <w:szCs w:val="24"/>
        </w:rPr>
      </w:pPr>
      <w:r>
        <w:rPr>
          <w:rFonts w:hint="eastAsia" w:hAnsi="宋体"/>
          <w:sz w:val="24"/>
          <w:szCs w:val="24"/>
        </w:rPr>
        <w:t>技术标准与要求：</w:t>
      </w:r>
    </w:p>
    <w:p>
      <w:pPr>
        <w:spacing w:line="360" w:lineRule="auto"/>
        <w:jc w:val="left"/>
        <w:rPr>
          <w:rFonts w:ascii="宋体" w:hAnsi="宋体"/>
          <w:sz w:val="24"/>
          <w:szCs w:val="24"/>
          <w:u w:val="single"/>
        </w:rPr>
      </w:pPr>
      <w:r>
        <w:rPr>
          <w:rFonts w:hint="eastAsia" w:ascii="宋体" w:hAnsi="宋体"/>
          <w:sz w:val="24"/>
          <w:szCs w:val="24"/>
        </w:rPr>
        <w:t>项目基本情况：</w:t>
      </w:r>
      <w:r>
        <w:rPr>
          <w:rFonts w:hint="eastAsia" w:ascii="宋体" w:hAnsi="宋体"/>
          <w:sz w:val="24"/>
          <w:szCs w:val="24"/>
          <w:u w:val="single"/>
        </w:rPr>
        <w:t xml:space="preserve"> 本项目包含</w:t>
      </w:r>
      <w:r>
        <w:rPr>
          <w:rFonts w:hint="eastAsia" w:ascii="宋体" w:hAnsi="宋体"/>
          <w:sz w:val="24"/>
          <w:szCs w:val="24"/>
          <w:u w:val="single"/>
          <w:lang w:val="en-US" w:eastAsia="zh-CN"/>
        </w:rPr>
        <w:t>1台锶90敷贴器，用于难治性疤痕、毛细血管瘤、局限性神经性皮炎等疾病的治疗</w:t>
      </w:r>
      <w:r>
        <w:rPr>
          <w:rFonts w:hint="eastAsia" w:ascii="宋体" w:hAnsi="宋体"/>
          <w:sz w:val="24"/>
          <w:szCs w:val="24"/>
          <w:u w:val="single"/>
        </w:rPr>
        <w:t>。</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7"/>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5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7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70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eastAsiaTheme="minorEastAsia"/>
                <w:kern w:val="0"/>
                <w:sz w:val="24"/>
                <w:szCs w:val="24"/>
                <w:lang w:val="en-US" w:eastAsia="zh-CN"/>
              </w:rPr>
            </w:pPr>
            <w:r>
              <w:rPr>
                <w:rFonts w:hint="eastAsia" w:ascii="宋体" w:hAnsi="宋体" w:cs="宋体"/>
                <w:kern w:val="0"/>
                <w:sz w:val="24"/>
                <w:szCs w:val="24"/>
                <w:lang w:val="en-US" w:eastAsia="zh-CN"/>
              </w:rPr>
              <w:t>锶90敷贴器</w:t>
            </w:r>
          </w:p>
        </w:tc>
        <w:tc>
          <w:tcPr>
            <w:tcW w:w="2417" w:type="dxa"/>
            <w:tcBorders>
              <w:top w:val="nil"/>
              <w:left w:val="single" w:color="auto" w:sz="4" w:space="0"/>
              <w:bottom w:val="single" w:color="auto" w:sz="4" w:space="0"/>
            </w:tcBorders>
            <w:vAlign w:val="center"/>
          </w:tcPr>
          <w:p>
            <w:pPr>
              <w:widowControl/>
              <w:spacing w:line="360" w:lineRule="auto"/>
              <w:jc w:val="center"/>
              <w:rPr>
                <w:rFonts w:hint="eastAsia" w:ascii="宋体" w:hAnsi="宋体" w:eastAsiaTheme="minorEastAsia"/>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1</w:t>
            </w:r>
          </w:p>
        </w:tc>
        <w:tc>
          <w:tcPr>
            <w:tcW w:w="850" w:type="dxa"/>
            <w:tcBorders>
              <w:top w:val="nil"/>
              <w:left w:val="single" w:color="auto" w:sz="4" w:space="0"/>
              <w:bottom w:val="single" w:color="auto" w:sz="4" w:space="0"/>
            </w:tcBorders>
            <w:vAlign w:val="center"/>
          </w:tcPr>
          <w:p>
            <w:pPr>
              <w:widowControl/>
              <w:spacing w:line="360" w:lineRule="auto"/>
              <w:jc w:val="center"/>
              <w:rPr>
                <w:rFonts w:hint="default" w:ascii="宋体" w:hAnsi="宋体" w:cs="宋体" w:eastAsiaTheme="minorEastAsia"/>
                <w:kern w:val="0"/>
                <w:sz w:val="24"/>
                <w:szCs w:val="24"/>
                <w:lang w:val="en-US" w:eastAsia="zh-CN"/>
              </w:rPr>
            </w:pPr>
            <w:r>
              <w:rPr>
                <w:rFonts w:hint="eastAsia" w:ascii="宋体" w:hAnsi="宋体" w:cs="宋体"/>
                <w:kern w:val="0"/>
                <w:sz w:val="24"/>
                <w:szCs w:val="24"/>
                <w:lang w:val="en-US" w:eastAsia="zh-CN"/>
              </w:rPr>
              <w:t>1</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rPr>
            </w:pPr>
            <w:r>
              <w:rPr>
                <w:rFonts w:hint="eastAsia" w:ascii="宋体" w:hAnsi="宋体"/>
                <w:kern w:val="0"/>
                <w:sz w:val="24"/>
                <w:szCs w:val="24"/>
                <w:lang w:val="en-US" w:eastAsia="zh-CN"/>
              </w:rPr>
              <w:t>台</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hint="eastAsia" w:ascii="宋体" w:hAnsi="宋体" w:cs="宋体"/>
          <w:sz w:val="24"/>
          <w:szCs w:val="24"/>
        </w:rPr>
      </w:pPr>
      <w:r>
        <w:rPr>
          <w:rFonts w:hint="eastAsia" w:ascii="宋体" w:hAnsi="宋体" w:cs="宋体"/>
          <w:sz w:val="24"/>
          <w:szCs w:val="24"/>
        </w:rPr>
        <w:t>附表1技术参数和性能指标。货物名称：</w:t>
      </w:r>
      <w:r>
        <w:rPr>
          <w:rFonts w:hint="eastAsia" w:ascii="宋体" w:hAnsi="宋体" w:cs="宋体"/>
          <w:sz w:val="24"/>
          <w:szCs w:val="24"/>
          <w:u w:val="single"/>
          <w:lang w:val="en-US" w:eastAsia="zh-CN"/>
        </w:rPr>
        <w:t xml:space="preserve"> 锶90敷贴器</w:t>
      </w:r>
      <w:r>
        <w:rPr>
          <w:rFonts w:hint="eastAsia" w:ascii="宋体" w:hAnsi="宋体" w:cs="宋体"/>
          <w:kern w:val="0"/>
          <w:sz w:val="24"/>
          <w:szCs w:val="24"/>
          <w:u w:val="single"/>
          <w:lang w:val="en-US" w:eastAsia="zh-CN"/>
        </w:rPr>
        <w:t xml:space="preserve"> </w:t>
      </w:r>
      <w:r>
        <w:rPr>
          <w:rFonts w:hint="eastAsia" w:ascii="宋体" w:hAnsi="宋体" w:cs="宋体"/>
          <w:sz w:val="24"/>
          <w:szCs w:val="24"/>
        </w:rPr>
        <w:t>。</w:t>
      </w:r>
    </w:p>
    <w:tbl>
      <w:tblPr>
        <w:tblStyle w:val="7"/>
        <w:tblW w:w="8503" w:type="dxa"/>
        <w:tblInd w:w="0" w:type="dxa"/>
        <w:tblLayout w:type="fixed"/>
        <w:tblCellMar>
          <w:top w:w="0" w:type="dxa"/>
          <w:left w:w="108" w:type="dxa"/>
          <w:bottom w:w="0" w:type="dxa"/>
          <w:right w:w="108" w:type="dxa"/>
        </w:tblCellMar>
      </w:tblPr>
      <w:tblGrid>
        <w:gridCol w:w="692"/>
        <w:gridCol w:w="750"/>
        <w:gridCol w:w="7061"/>
      </w:tblGrid>
      <w:tr>
        <w:tblPrEx>
          <w:tblCellMar>
            <w:top w:w="0" w:type="dxa"/>
            <w:left w:w="108" w:type="dxa"/>
            <w:bottom w:w="0" w:type="dxa"/>
            <w:right w:w="108" w:type="dxa"/>
          </w:tblCellMar>
        </w:tblPrEx>
        <w:trPr>
          <w:trHeight w:val="212" w:hRule="atLeast"/>
        </w:trPr>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参数性质</w:t>
            </w:r>
          </w:p>
        </w:tc>
        <w:tc>
          <w:tcPr>
            <w:tcW w:w="750"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编号</w:t>
            </w:r>
          </w:p>
        </w:tc>
        <w:tc>
          <w:tcPr>
            <w:tcW w:w="7061"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技术参数和性能指标</w:t>
            </w:r>
          </w:p>
        </w:tc>
      </w:tr>
      <w:tr>
        <w:tblPrEx>
          <w:tblCellMar>
            <w:top w:w="0" w:type="dxa"/>
            <w:left w:w="108" w:type="dxa"/>
            <w:bottom w:w="0" w:type="dxa"/>
            <w:right w:w="108" w:type="dxa"/>
          </w:tblCellMar>
        </w:tblPrEx>
        <w:trPr>
          <w:trHeight w:val="212" w:hRule="atLeast"/>
        </w:trPr>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7061" w:type="dxa"/>
            <w:tcBorders>
              <w:top w:val="single" w:color="auto" w:sz="4" w:space="0"/>
              <w:left w:val="nil"/>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适用疾病：难治性疤痕、毛细血管瘤、局限性神经性皮炎、局限性慢性湿疹、局限性牛皮癣、口腔粘膜和女阴白斑以及其它皮肤非特异性炎症、溃疡等疾病。</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kern w:val="0"/>
                <w:sz w:val="21"/>
                <w:szCs w:val="21"/>
                <w:lang w:bidi="lo-LA"/>
              </w:rPr>
            </w:pPr>
          </w:p>
        </w:tc>
        <w:tc>
          <w:tcPr>
            <w:tcW w:w="750"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val="en-US" w:eastAsia="zh-CN" w:bidi="lo-LA"/>
              </w:rPr>
              <w:t>2</w:t>
            </w:r>
          </w:p>
        </w:tc>
        <w:tc>
          <w:tcPr>
            <w:tcW w:w="7061"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宋体" w:hAnsi="宋体" w:eastAsia="宋体" w:cs="宋体"/>
                <w:kern w:val="0"/>
                <w:sz w:val="21"/>
                <w:szCs w:val="21"/>
                <w:lang w:eastAsia="zh-CN" w:bidi="lo-LA"/>
              </w:rPr>
            </w:pPr>
            <w:r>
              <w:rPr>
                <w:rFonts w:hint="eastAsia" w:ascii="宋体" w:hAnsi="宋体" w:eastAsia="宋体" w:cs="宋体"/>
                <w:sz w:val="21"/>
                <w:szCs w:val="21"/>
                <w:lang w:val="en-US" w:eastAsia="zh-CN"/>
              </w:rPr>
              <w:t>放射源活度：20mCi</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kern w:val="0"/>
                <w:sz w:val="21"/>
                <w:szCs w:val="21"/>
                <w:lang w:bidi="lo-LA"/>
              </w:rPr>
            </w:pPr>
          </w:p>
        </w:tc>
        <w:tc>
          <w:tcPr>
            <w:tcW w:w="750"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w:t>
            </w:r>
          </w:p>
        </w:tc>
        <w:tc>
          <w:tcPr>
            <w:tcW w:w="7061"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组织内射程：1-2mm。</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kern w:val="0"/>
                <w:sz w:val="21"/>
                <w:szCs w:val="21"/>
                <w:lang w:bidi="lo-LA"/>
              </w:rPr>
            </w:pPr>
          </w:p>
        </w:tc>
        <w:tc>
          <w:tcPr>
            <w:tcW w:w="750"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w:t>
            </w:r>
          </w:p>
        </w:tc>
        <w:tc>
          <w:tcPr>
            <w:tcW w:w="7061"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活性区尺寸：28mm*28mm。</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kern w:val="0"/>
                <w:sz w:val="21"/>
                <w:szCs w:val="21"/>
                <w:lang w:bidi="lo-LA"/>
              </w:rPr>
            </w:pPr>
          </w:p>
        </w:tc>
        <w:tc>
          <w:tcPr>
            <w:tcW w:w="750"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5</w:t>
            </w:r>
          </w:p>
        </w:tc>
        <w:tc>
          <w:tcPr>
            <w:tcW w:w="7061"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源壳尺寸：30mm*30mm。</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kern w:val="0"/>
                <w:sz w:val="21"/>
                <w:szCs w:val="21"/>
                <w:lang w:bidi="lo-LA"/>
              </w:rPr>
            </w:pPr>
          </w:p>
        </w:tc>
        <w:tc>
          <w:tcPr>
            <w:tcW w:w="750"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6</w:t>
            </w:r>
          </w:p>
        </w:tc>
        <w:tc>
          <w:tcPr>
            <w:tcW w:w="7061"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Sr-90均匀度：≥97%。</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kern w:val="0"/>
                <w:sz w:val="21"/>
                <w:szCs w:val="21"/>
                <w:lang w:bidi="lo-LA"/>
              </w:rPr>
            </w:pPr>
          </w:p>
        </w:tc>
        <w:tc>
          <w:tcPr>
            <w:tcW w:w="750"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w:t>
            </w:r>
          </w:p>
        </w:tc>
        <w:tc>
          <w:tcPr>
            <w:tcW w:w="7061"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Sr-90含量：≥99.5%。</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kern w:val="0"/>
                <w:sz w:val="21"/>
                <w:szCs w:val="21"/>
                <w:lang w:bidi="lo-LA"/>
              </w:rPr>
            </w:pPr>
          </w:p>
        </w:tc>
        <w:tc>
          <w:tcPr>
            <w:tcW w:w="750"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8</w:t>
            </w:r>
          </w:p>
        </w:tc>
        <w:tc>
          <w:tcPr>
            <w:tcW w:w="7061" w:type="dxa"/>
            <w:tcBorders>
              <w:top w:val="single" w:color="auto" w:sz="4" w:space="0"/>
              <w:left w:val="nil"/>
              <w:bottom w:val="single" w:color="auto" w:sz="4" w:space="0"/>
              <w:right w:val="single" w:color="auto" w:sz="4" w:space="0"/>
            </w:tcBorders>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半衰期：28.79年。</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kern w:val="0"/>
                <w:sz w:val="21"/>
                <w:szCs w:val="21"/>
                <w:lang w:bidi="lo-LA"/>
              </w:rPr>
            </w:pPr>
          </w:p>
        </w:tc>
        <w:tc>
          <w:tcPr>
            <w:tcW w:w="750"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9</w:t>
            </w:r>
          </w:p>
        </w:tc>
        <w:tc>
          <w:tcPr>
            <w:tcW w:w="7061" w:type="dxa"/>
            <w:tcBorders>
              <w:top w:val="single" w:color="auto" w:sz="4" w:space="0"/>
              <w:left w:val="nil"/>
              <w:bottom w:val="single" w:color="auto" w:sz="4" w:space="0"/>
              <w:right w:val="single" w:color="auto" w:sz="4" w:space="0"/>
            </w:tcBorders>
            <w:noWrap w:val="0"/>
            <w:vAlign w:val="center"/>
          </w:tcPr>
          <w:p>
            <w:pPr>
              <w:spacing w:line="24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配置要求：锶-90密封放射源1枚、40cm</w:t>
            </w:r>
            <w:r>
              <w:rPr>
                <w:rFonts w:hint="eastAsia"/>
              </w:rPr>
              <w:t>手柄</w:t>
            </w:r>
            <w:r>
              <w:rPr>
                <w:rFonts w:hint="eastAsia"/>
                <w:lang w:val="en-US" w:eastAsia="zh-CN"/>
              </w:rPr>
              <w:t>1支、铅防护储源罐1个、有机玻璃盒1个、锶-90编码卡1张、国际运输容器1个。</w:t>
            </w:r>
          </w:p>
        </w:tc>
      </w:tr>
      <w:tr>
        <w:tblPrEx>
          <w:tblCellMar>
            <w:top w:w="0" w:type="dxa"/>
            <w:left w:w="108" w:type="dxa"/>
            <w:bottom w:w="0" w:type="dxa"/>
            <w:right w:w="108" w:type="dxa"/>
          </w:tblCellMar>
        </w:tblPrEx>
        <w:trPr>
          <w:trHeight w:val="401" w:hRule="atLeast"/>
        </w:trPr>
        <w:tc>
          <w:tcPr>
            <w:tcW w:w="69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kern w:val="0"/>
                <w:sz w:val="21"/>
                <w:szCs w:val="21"/>
                <w:lang w:bidi="lo-LA"/>
              </w:rPr>
            </w:pPr>
          </w:p>
        </w:tc>
        <w:tc>
          <w:tcPr>
            <w:tcW w:w="750"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10</w:t>
            </w:r>
          </w:p>
        </w:tc>
        <w:tc>
          <w:tcPr>
            <w:tcW w:w="7061" w:type="dxa"/>
            <w:tcBorders>
              <w:top w:val="single" w:color="auto" w:sz="4" w:space="0"/>
              <w:left w:val="nil"/>
              <w:bottom w:val="single" w:color="auto" w:sz="4" w:space="0"/>
              <w:right w:val="single" w:color="auto" w:sz="4" w:space="0"/>
            </w:tcBorders>
            <w:noWrap w:val="0"/>
            <w:vAlign w:val="center"/>
          </w:tcPr>
          <w:p>
            <w:pPr>
              <w:spacing w:line="24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在设备使用寿命内，免费负责每年的衰变校正。</w:t>
            </w:r>
          </w:p>
        </w:tc>
      </w:tr>
    </w:tbl>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bookmarkStart w:id="1" w:name="_GoBack"/>
      <w:bookmarkEnd w:id="1"/>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numPr>
          <w:ilvl w:val="0"/>
          <w:numId w:val="0"/>
        </w:numPr>
        <w:spacing w:line="360" w:lineRule="auto"/>
        <w:rPr>
          <w:rFonts w:hint="eastAsia" w:eastAsia="宋体" w:asciiTheme="minorEastAsia" w:hAnsiTheme="minorEastAsia"/>
          <w:b/>
          <w:sz w:val="24"/>
          <w:szCs w:val="24"/>
          <w:lang w:val="en-US" w:eastAsia="zh-CN"/>
        </w:rPr>
      </w:pPr>
    </w:p>
    <w:p>
      <w:pPr>
        <w:numPr>
          <w:ilvl w:val="0"/>
          <w:numId w:val="0"/>
        </w:numPr>
        <w:spacing w:line="360" w:lineRule="auto"/>
        <w:rPr>
          <w:rFonts w:hint="eastAsia" w:asciiTheme="minorEastAsia" w:hAnsiTheme="minorEastAsia"/>
          <w:b/>
          <w:sz w:val="24"/>
          <w:szCs w:val="24"/>
        </w:rPr>
      </w:pPr>
      <w:r>
        <w:rPr>
          <w:rFonts w:hint="eastAsia" w:eastAsia="宋体" w:asciiTheme="minorEastAsia" w:hAnsiTheme="minorEastAsia"/>
          <w:b/>
          <w:sz w:val="24"/>
          <w:szCs w:val="24"/>
          <w:lang w:val="en-US" w:eastAsia="zh-CN"/>
        </w:rPr>
        <w:t>三、</w:t>
      </w:r>
      <w:r>
        <w:rPr>
          <w:rFonts w:hint="eastAsia" w:asciiTheme="minorEastAsia" w:hAnsiTheme="minorEastAsia"/>
          <w:b/>
          <w:sz w:val="24"/>
          <w:szCs w:val="24"/>
        </w:rPr>
        <w:t xml:space="preserve">评标方法及评标细则要求 </w:t>
      </w:r>
      <w:r>
        <w:rPr>
          <w:rFonts w:hint="eastAsia" w:eastAsia="宋体" w:asciiTheme="minorEastAsia" w:hAnsiTheme="minorEastAsia"/>
          <w:b/>
          <w:sz w:val="24"/>
          <w:szCs w:val="24"/>
          <w:lang w:val="en-US" w:eastAsia="zh-CN"/>
        </w:rPr>
        <w:t>最低价</w:t>
      </w:r>
      <w:r>
        <w:rPr>
          <w:rFonts w:hint="eastAsia" w:asciiTheme="minorEastAsia" w:hAnsiTheme="minorEastAsia"/>
          <w:b/>
          <w:sz w:val="24"/>
          <w:szCs w:val="24"/>
        </w:rPr>
        <w:t>法</w:t>
      </w:r>
    </w:p>
    <w:tbl>
      <w:tblPr>
        <w:tblStyle w:val="7"/>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审查投标人2020年或2021年度经会计事务所出具的财务审计报告或其基本开户银行出具的近一年内的银行资信证明。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w:t>
            </w:r>
            <w:r>
              <w:rPr>
                <w:rFonts w:hint="eastAsia" w:ascii="宋体" w:hAnsi="宋体" w:eastAsia="宋体" w:cs="宋体"/>
                <w:b/>
                <w:bCs/>
                <w:color w:val="FF0000"/>
                <w:sz w:val="21"/>
                <w:szCs w:val="21"/>
                <w:lang w:val="en-US" w:eastAsia="zh-CN"/>
              </w:rPr>
              <w:t>以上三项</w:t>
            </w:r>
            <w:r>
              <w:rPr>
                <w:rFonts w:hint="eastAsia" w:ascii="宋体" w:hAnsi="宋体" w:eastAsia="宋体" w:cs="宋体"/>
                <w:sz w:val="21"/>
                <w:szCs w:val="21"/>
              </w:rPr>
              <w:t>信用记录截图</w:t>
            </w:r>
            <w:r>
              <w:rPr>
                <w:rFonts w:hint="eastAsia" w:ascii="宋体" w:hAnsi="宋体" w:eastAsia="宋体" w:cs="宋体"/>
                <w:sz w:val="21"/>
                <w:szCs w:val="21"/>
                <w:lang w:val="en-US" w:eastAsia="zh-CN"/>
              </w:rPr>
              <w:t>或</w:t>
            </w:r>
            <w:r>
              <w:rPr>
                <w:rFonts w:hint="eastAsia" w:ascii="宋体" w:hAnsi="宋体" w:eastAsia="宋体" w:cs="宋体"/>
                <w:sz w:val="21"/>
                <w:szCs w:val="21"/>
              </w:rPr>
              <w:t>评标现场核实情况为准）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市中心医院北门西侧人行道路北，百家汇胡同内向北走50米，路东院内办公楼（原工商所办公楼）三楼307室  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市中心医院北门西侧人行道路北，百家汇胡同内向北走50米，路东院内办公楼（原工商所办公楼）三楼会议室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履约保证金为中标金额的5%，只有中标人才进行缴纳。成功缴纳履约保证金后，需持银行出具的回执单到财务科811室换取收据。中标人中标后持履约保证金收据到报名地点换取中标通知书。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户名：鄂尔多斯市中心医院（内蒙古自治区超声影像研究所）   </w:t>
      </w:r>
    </w:p>
    <w:p>
      <w:pPr>
        <w:pageBreakBefore w:val="0"/>
        <w:numPr>
          <w:ilvl w:val="0"/>
          <w:numId w:val="0"/>
        </w:numPr>
        <w:wordWrap w:val="0"/>
        <w:autoSpaceDE/>
        <w:autoSpaceDN/>
        <w:bidi w:val="0"/>
        <w:snapToGrid/>
        <w:spacing w:line="360" w:lineRule="auto"/>
        <w:ind w:righ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4.履约保证金退回流程</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sz w:val="24"/>
          <w:szCs w:val="24"/>
          <w:lang w:val="en-US" w:eastAsia="zh-CN"/>
        </w:rPr>
      </w:pPr>
      <w:r>
        <w:rPr>
          <w:rFonts w:hint="eastAsia" w:ascii="宋体" w:hAnsi="宋体" w:eastAsia="宋体" w:cs="宋体"/>
          <w:b/>
          <w:color w:val="FF0000"/>
          <w:sz w:val="24"/>
          <w:szCs w:val="24"/>
          <w:lang w:val="en-US" w:eastAsia="zh-CN"/>
        </w:rPr>
        <w:t>履约保证金待产品验收合格后退还。履约金的退还需先经器械科负责人审核签字，然后持产品验收单及保证金收据到招标办签字或盖章，最后经财务科负责人签字后办理退还。</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0"/>
        </w:numPr>
        <w:wordWrap w:val="0"/>
        <w:autoSpaceDE/>
        <w:autoSpaceDN/>
        <w:bidi w:val="0"/>
        <w:snapToGrid/>
        <w:spacing w:line="360" w:lineRule="auto"/>
        <w:ind w:leftChars="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（四）质疑电话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为规范院内招标采购活动，约束投标供应商行为，保障医院的合法权益，现制定院内招标采购黑名单管理规定。</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3.中标后10个工作日内无正当理由未签订采购合同或拒绝签订采购合同；如有正当理由的，需提供经管理科室负责人签字的情况说明交招标办备案后解除。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4.开标后经采购小组审查招标文件，认定有虚假应标、串标、陪标或者围标行为的（例如呈现规律性报价、等差或者等比排列；报价绑定、建立攻守联盟等）；投标资料格式、内容等雷同的。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5.中标后不履行招标文件要求，例如不按时完工或交货、不履行质保条款、将项目私自转包等。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6.所供货物低于参数要求，以次充好、工程项目未按要求施工，未能通过验收，存在欺诈行为等。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7.无故弃标。无故弃标的厂家不予退还投标保证金或履约保证金（为避免中标厂家在规定时间内不供货、或者不弃标行为，在合同中要设置院方可以强制解除合同条款）。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8.经我院认定的其他投标不良行为。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2.违反第4项、第5项、第6项条款的，自确定之日起，三年内不允许再次参加医院的招标采购活动。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3.违反第7项、第8项条款造成不良影响的，自确定之日起，永久不允许参加医院的招标采购活动。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rtl w:val="0"/>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0"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三、报名产品详细情况表.............................................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十三、技术偏离表....................................................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十四、售后服务......................................................</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十五、相关认证......................................................</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十六、产品彩页......................................................</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十七、其他.........................................................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3"/>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十三、技术偏离表 </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十四、售后服务</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十五、相关认证</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lang w:val="en-US" w:eastAsia="zh-CN"/>
        </w:rPr>
      </w:pPr>
      <w:r>
        <w:rPr>
          <w:rFonts w:hint="eastAsia" w:ascii="宋体" w:hAnsi="宋体" w:eastAsia="宋体" w:cs="宋体"/>
          <w:b/>
          <w:sz w:val="28"/>
          <w:szCs w:val="28"/>
          <w:lang w:val="en-US" w:eastAsia="zh-CN"/>
        </w:rPr>
        <w:t>十六、产品彩页（如有）</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十七、其他</w:t>
      </w: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1">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abstractNum w:abstractNumId="2">
    <w:nsid w:val="437B6735"/>
    <w:multiLevelType w:val="singleLevel"/>
    <w:tmpl w:val="437B6735"/>
    <w:lvl w:ilvl="0" w:tentative="0">
      <w:start w:val="2"/>
      <w:numFmt w:val="chineseCounting"/>
      <w:lvlText w:val="%1."/>
      <w:lvlJc w:val="left"/>
      <w:pPr>
        <w:tabs>
          <w:tab w:val="left" w:pos="312"/>
        </w:tabs>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docVars>
    <w:docVar w:name="commondata" w:val="eyJoZGlkIjoiM2I5YmQyM2VlMzIyNzg3MTM0MjMzMjczYWU0N2U3MTcifQ=="/>
  </w:docVars>
  <w:rsids>
    <w:rsidRoot w:val="00000000"/>
    <w:rsid w:val="002C273F"/>
    <w:rsid w:val="00556401"/>
    <w:rsid w:val="05076A5B"/>
    <w:rsid w:val="06B07F83"/>
    <w:rsid w:val="0DA07F51"/>
    <w:rsid w:val="11AB1717"/>
    <w:rsid w:val="11EF4694"/>
    <w:rsid w:val="150E71F6"/>
    <w:rsid w:val="19545A30"/>
    <w:rsid w:val="19BD2CB7"/>
    <w:rsid w:val="20341AF8"/>
    <w:rsid w:val="224C6733"/>
    <w:rsid w:val="23507ADC"/>
    <w:rsid w:val="25757733"/>
    <w:rsid w:val="267A5F90"/>
    <w:rsid w:val="281659F6"/>
    <w:rsid w:val="293A1937"/>
    <w:rsid w:val="2B8A6B32"/>
    <w:rsid w:val="2D1D3BDB"/>
    <w:rsid w:val="2DFB03C5"/>
    <w:rsid w:val="2FC378C6"/>
    <w:rsid w:val="302671DA"/>
    <w:rsid w:val="30D15875"/>
    <w:rsid w:val="3281623F"/>
    <w:rsid w:val="32944704"/>
    <w:rsid w:val="37FC75FC"/>
    <w:rsid w:val="383D56F7"/>
    <w:rsid w:val="393C0F46"/>
    <w:rsid w:val="3E650D1D"/>
    <w:rsid w:val="3E9002A8"/>
    <w:rsid w:val="44AA028A"/>
    <w:rsid w:val="47C04769"/>
    <w:rsid w:val="489F057B"/>
    <w:rsid w:val="4AED3729"/>
    <w:rsid w:val="4E473895"/>
    <w:rsid w:val="557D67C8"/>
    <w:rsid w:val="571E5CB6"/>
    <w:rsid w:val="59137211"/>
    <w:rsid w:val="5C344BB6"/>
    <w:rsid w:val="5DFF20EB"/>
    <w:rsid w:val="5ED418C8"/>
    <w:rsid w:val="616C33F6"/>
    <w:rsid w:val="62E24E32"/>
    <w:rsid w:val="64E47B74"/>
    <w:rsid w:val="6585763E"/>
    <w:rsid w:val="661108EC"/>
    <w:rsid w:val="669049D8"/>
    <w:rsid w:val="67D14995"/>
    <w:rsid w:val="6D267465"/>
    <w:rsid w:val="6D4F63E7"/>
    <w:rsid w:val="6F5104C0"/>
    <w:rsid w:val="719B7B32"/>
    <w:rsid w:val="7A8D5099"/>
    <w:rsid w:val="7BB21433"/>
    <w:rsid w:val="7F112C06"/>
    <w:rsid w:val="7F215BB4"/>
    <w:rsid w:val="7F5512D4"/>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9">
    <w:name w:val="Default Paragraph Font"/>
    <w:semiHidden/>
    <w:qFormat/>
    <w:uiPriority w:val="2"/>
  </w:style>
  <w:style w:type="table" w:default="1" w:styleId="7">
    <w:name w:val="Normal Table"/>
    <w:semiHidden/>
    <w:qFormat/>
    <w:uiPriority w:val="3"/>
    <w:tblPr>
      <w:tblCellMar>
        <w:top w:w="0" w:type="dxa"/>
        <w:left w:w="108" w:type="dxa"/>
        <w:bottom w:w="0" w:type="dxa"/>
        <w:right w:w="108" w:type="dxa"/>
      </w:tblCellMar>
    </w:tblPr>
  </w:style>
  <w:style w:type="paragraph" w:styleId="4">
    <w:name w:val="footer"/>
    <w:basedOn w:val="1"/>
    <w:qFormat/>
    <w:uiPriority w:val="151"/>
    <w:pPr>
      <w:tabs>
        <w:tab w:val="center" w:pos="4153"/>
        <w:tab w:val="right" w:pos="8306"/>
      </w:tabs>
      <w:snapToGrid w:val="0"/>
      <w:jc w:val="left"/>
    </w:pPr>
    <w:rPr>
      <w:sz w:val="18"/>
      <w:szCs w:val="18"/>
    </w:rPr>
  </w:style>
  <w:style w:type="paragraph" w:styleId="5">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6">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8">
    <w:name w:val="Table Grid"/>
    <w:basedOn w:val="7"/>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26"/>
    <w:pPr>
      <w:ind w:firstLine="200"/>
    </w:pPr>
    <w:rPr>
      <w:rFonts w:ascii="Times New Roman" w:hAnsi="Times New Roman" w:eastAsia="宋体" w:cs="Times New Roman"/>
      <w:sz w:val="28"/>
      <w:szCs w:val="28"/>
    </w:rPr>
  </w:style>
  <w:style w:type="character" w:customStyle="1" w:styleId="11">
    <w:name w:val="NormalCharacter"/>
    <w:link w:val="1"/>
    <w:qFormat/>
    <w:uiPriority w:val="154"/>
    <w:rPr>
      <w:rFonts w:asciiTheme="minorHAnsi" w:hAnsiTheme="minorHAnsi" w:eastAsiaTheme="minorEastAsia" w:cstheme="minorBidi"/>
      <w:sz w:val="21"/>
      <w:szCs w:val="21"/>
      <w:lang w:val="en-US" w:eastAsia="zh-CN" w:bidi="ar-SA"/>
    </w:rPr>
  </w:style>
  <w:style w:type="character" w:customStyle="1" w:styleId="12">
    <w:name w:val="font11"/>
    <w:basedOn w:val="9"/>
    <w:qFormat/>
    <w:uiPriority w:val="0"/>
    <w:rPr>
      <w:rFonts w:hint="eastAsia" w:ascii="宋体" w:hAnsi="宋体" w:eastAsia="宋体" w:cs="宋体"/>
      <w:color w:val="000000"/>
      <w:sz w:val="24"/>
      <w:szCs w:val="24"/>
      <w:u w:val="none"/>
    </w:rPr>
  </w:style>
  <w:style w:type="character" w:customStyle="1" w:styleId="13">
    <w:name w:val="font31"/>
    <w:basedOn w:val="9"/>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20</Pages>
  <Words>6260</Words>
  <Characters>7196</Characters>
  <Lines>0</Lines>
  <Paragraphs>0</Paragraphs>
  <TotalTime>1</TotalTime>
  <ScaleCrop>false</ScaleCrop>
  <LinksUpToDate>false</LinksUpToDate>
  <CharactersWithSpaces>7472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Administrator</cp:lastModifiedBy>
  <dcterms:modified xsi:type="dcterms:W3CDTF">2022-09-19T01:33:11Z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B73E27776A534A04AC745C1A5465583C</vt:lpwstr>
  </property>
  <property fmtid="{D5CDD505-2E9C-101B-9397-08002B2CF9AE}" pid="4" name="commondata">
    <vt:lpwstr>eyJoZGlkIjoiM2I5YmQyM2VlMzIyNzg3MTM0MjMzMjczYWU0N2U3MTcifQ==</vt:lpwstr>
  </property>
</Properties>
</file>